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D3" w:rsidRPr="00627931" w:rsidRDefault="006265B4" w:rsidP="00C236D3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6265B4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.7pt;margin-top:-52.35pt;width:173.15pt;height:34.55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C236D3" w:rsidRDefault="007559F3" w:rsidP="007559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Κως, 10/11/2015</w:t>
                  </w:r>
                </w:p>
                <w:p w:rsidR="007559F3" w:rsidRPr="007559F3" w:rsidRDefault="007559F3" w:rsidP="007559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Α.Π.: 37929</w:t>
                  </w:r>
                </w:p>
              </w:txbxContent>
            </v:textbox>
          </v:shape>
        </w:pict>
      </w:r>
      <w:r w:rsidR="00C236D3"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471805</wp:posOffset>
            </wp:positionH>
            <wp:positionV relativeFrom="line">
              <wp:posOffset>-350520</wp:posOffset>
            </wp:positionV>
            <wp:extent cx="457835" cy="459105"/>
            <wp:effectExtent l="38100" t="0" r="56515" b="74295"/>
            <wp:wrapNone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591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236D3"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C236D3" w:rsidRPr="00627931" w:rsidRDefault="00C236D3" w:rsidP="00C236D3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C236D3" w:rsidRPr="00627931" w:rsidRDefault="00C236D3" w:rsidP="00C236D3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C236D3" w:rsidRPr="009068FF" w:rsidRDefault="00C236D3" w:rsidP="00C236D3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C236D3" w:rsidRPr="00C735A1" w:rsidRDefault="00C236D3" w:rsidP="00C236D3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C236D3" w:rsidRPr="00D85BA8" w:rsidRDefault="00C236D3" w:rsidP="00C236D3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C236D3" w:rsidRPr="00D85BA8" w:rsidRDefault="00C236D3" w:rsidP="00C236D3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B66B0D"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  <w:t xml:space="preserve">          </w:t>
      </w:r>
      <w:r w:rsidR="001221CA"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 xml:space="preserve"> </w:t>
      </w:r>
      <w:r w:rsidR="007A3A35" w:rsidRPr="00D85BA8">
        <w:rPr>
          <w:rFonts w:asciiTheme="minorHAnsi" w:hAnsiTheme="minorHAnsi"/>
          <w:b/>
          <w:bCs/>
          <w:u w:val="single"/>
        </w:rPr>
        <w:t>ΠΡΟΣ: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C236D3" w:rsidRPr="00D85BA8" w:rsidRDefault="006265B4" w:rsidP="00C236D3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6265B4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87.65pt;margin-top:9.45pt;width:187.15pt;height:65.9pt;z-index:251662336" strokecolor="#7f7f7f [1612]">
            <v:textbox style="mso-next-textbox:#_x0000_s1027">
              <w:txbxContent>
                <w:p w:rsidR="00C236D3" w:rsidRPr="00D85BA8" w:rsidRDefault="00C236D3" w:rsidP="00C236D3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C236D3" w:rsidRPr="00D85BA8" w:rsidRDefault="00C236D3" w:rsidP="00C236D3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C236D3" w:rsidRPr="00D85BA8" w:rsidRDefault="00C236D3" w:rsidP="00C236D3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C236D3" w:rsidRPr="00D85BA8" w:rsidRDefault="00C236D3" w:rsidP="00C236D3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C236D3" w:rsidRDefault="00C236D3" w:rsidP="00C236D3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C236D3" w:rsidRPr="00B66B0D">
        <w:rPr>
          <w:rFonts w:asciiTheme="minorHAnsi" w:hAnsiTheme="minorHAnsi"/>
          <w:bCs/>
        </w:rPr>
        <w:t xml:space="preserve">            </w:t>
      </w:r>
      <w:r w:rsidR="00C236D3" w:rsidRPr="00D85BA8">
        <w:rPr>
          <w:rFonts w:asciiTheme="minorHAnsi" w:hAnsiTheme="minorHAnsi"/>
          <w:bCs/>
        </w:rPr>
        <w:t>ΔΗΜΟΣ  ΚΩ</w:t>
      </w:r>
      <w:r w:rsidR="00C236D3" w:rsidRPr="007011E7">
        <w:rPr>
          <w:rFonts w:ascii="Palatino Linotype" w:hAnsi="Palatino Linotype"/>
          <w:bCs/>
        </w:rPr>
        <w:tab/>
      </w:r>
    </w:p>
    <w:p w:rsidR="00C236D3" w:rsidRPr="00B66B0D" w:rsidRDefault="00C236D3" w:rsidP="00C236D3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Cs/>
        </w:rPr>
        <w:t xml:space="preserve"> </w:t>
      </w:r>
      <w:r w:rsidRPr="00B66B0D">
        <w:rPr>
          <w:rFonts w:asciiTheme="minorHAnsi" w:hAnsiTheme="minorHAnsi"/>
          <w:bCs/>
        </w:rPr>
        <w:t>ΔΗΜΟΤΙΚΟ  ΣΥΜΒΟΥΛΙΟ</w:t>
      </w:r>
      <w:r w:rsidRPr="00B66B0D">
        <w:rPr>
          <w:rFonts w:asciiTheme="minorHAnsi" w:hAnsiTheme="minorHAnsi"/>
          <w:b/>
          <w:bCs/>
          <w:sz w:val="20"/>
        </w:rPr>
        <w:t xml:space="preserve">   </w:t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</w:p>
    <w:p w:rsidR="00C236D3" w:rsidRPr="00D85BA8" w:rsidRDefault="00C236D3" w:rsidP="00C236D3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</w:t>
      </w:r>
      <w:r>
        <w:rPr>
          <w:rFonts w:asciiTheme="minorHAnsi" w:hAnsiTheme="minorHAnsi"/>
          <w:b/>
          <w:bCs/>
        </w:rPr>
        <w:t xml:space="preserve"> </w:t>
      </w:r>
      <w:r w:rsidRPr="00B66B0D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ΣΥΝΕΔΡΙΑΣΗ </w:t>
      </w:r>
      <w:r w:rsidRPr="001221CA">
        <w:rPr>
          <w:rFonts w:asciiTheme="minorHAnsi" w:hAnsiTheme="minorHAnsi"/>
          <w:b/>
          <w:bCs/>
        </w:rPr>
        <w:t>19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C236D3" w:rsidRPr="006042A0" w:rsidRDefault="00C236D3" w:rsidP="00C236D3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C236D3" w:rsidRDefault="00C236D3" w:rsidP="00C236D3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C236D3" w:rsidRDefault="00C236D3" w:rsidP="00C236D3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C236D3" w:rsidRDefault="00C236D3" w:rsidP="00C236D3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C236D3" w:rsidRDefault="00C236D3" w:rsidP="00C236D3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C236D3" w:rsidRDefault="00C236D3" w:rsidP="00C236D3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C236D3" w:rsidRPr="00083B41" w:rsidRDefault="00C236D3" w:rsidP="00C236D3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C236D3" w:rsidRPr="00083B41" w:rsidRDefault="00C236D3" w:rsidP="00C236D3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C236D3" w:rsidRPr="00083B41" w:rsidRDefault="00C236D3" w:rsidP="00C236D3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C236D3" w:rsidRPr="001221CA" w:rsidRDefault="00C236D3" w:rsidP="00C236D3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2"/>
          <w:u w:val="single"/>
        </w:rPr>
      </w:pPr>
    </w:p>
    <w:p w:rsidR="00C236D3" w:rsidRPr="00064A36" w:rsidRDefault="00C236D3" w:rsidP="00C236D3">
      <w:pPr>
        <w:spacing w:after="0" w:line="240" w:lineRule="auto"/>
        <w:rPr>
          <w:rFonts w:ascii="Palatino Linotype" w:hAnsi="Palatino Linotype"/>
          <w:b/>
          <w:bCs/>
          <w:i/>
          <w:sz w:val="10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  </w:t>
      </w:r>
    </w:p>
    <w:p w:rsidR="00C236D3" w:rsidRPr="00D85BA8" w:rsidRDefault="00C236D3" w:rsidP="00C236D3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  <w:r w:rsidR="001221CA">
        <w:rPr>
          <w:rFonts w:ascii="Arial Narrow" w:hAnsi="Arial Narrow"/>
          <w:b/>
          <w:bCs/>
          <w:sz w:val="18"/>
          <w:szCs w:val="18"/>
        </w:rPr>
        <w:t xml:space="preserve"> </w:t>
      </w:r>
      <w:r w:rsidRPr="00D85BA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Pr="00D85BA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Κοινοτήτων.  </w:t>
      </w:r>
    </w:p>
    <w:p w:rsidR="00C236D3" w:rsidRPr="002029CB" w:rsidRDefault="00C236D3" w:rsidP="00C236D3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236D3" w:rsidRPr="003308F2" w:rsidRDefault="00C236D3" w:rsidP="00C236D3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C236D3" w:rsidRPr="003308F2" w:rsidRDefault="00C236D3" w:rsidP="00C236D3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C236D3" w:rsidRDefault="00C236D3" w:rsidP="00C236D3">
      <w:pPr>
        <w:spacing w:after="120"/>
        <w:ind w:right="-176" w:firstLine="284"/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F038D3">
        <w:rPr>
          <w:rFonts w:asciiTheme="minorHAnsi" w:hAnsiTheme="minorHAnsi" w:cs="Tahoma"/>
          <w:sz w:val="28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ΣΑΣ ΠΡΟΣΚΑΛΟΥΜΕ ΣΕ </w:t>
      </w:r>
      <w:r w:rsidRPr="00F038D3">
        <w:rPr>
          <w:rFonts w:asciiTheme="minorHAnsi" w:hAnsiTheme="minorHAnsi" w:cs="Tahoma"/>
          <w:b/>
          <w:sz w:val="24"/>
          <w:szCs w:val="24"/>
        </w:rPr>
        <w:t>TAKTIKH ΣΥΝΕΔΡΙΑΣΗ</w:t>
      </w:r>
      <w:r w:rsidRPr="00F038D3">
        <w:rPr>
          <w:rFonts w:asciiTheme="minorHAnsi" w:hAnsiTheme="minorHAnsi" w:cs="Tahoma"/>
          <w:sz w:val="24"/>
          <w:szCs w:val="24"/>
        </w:rPr>
        <w:t xml:space="preserve"> ΤΟΥ ΔΗΜΟΤΙΚΟΥ ΣΥΜΒΟΥΛΙΟΥ ΚΩ, </w:t>
      </w:r>
      <w:r w:rsidR="004A5380">
        <w:rPr>
          <w:rFonts w:asciiTheme="minorHAnsi" w:hAnsiTheme="minorHAnsi" w:cs="Tahoma"/>
          <w:sz w:val="24"/>
          <w:szCs w:val="24"/>
        </w:rPr>
        <w:t>ΣΤΗΝ ΑΙΘΟΥΣΑ ΣΥΝΕΔΡΙΑΣΕΩΝ ΤΟΥ</w:t>
      </w:r>
      <w:r w:rsidRPr="00F038D3">
        <w:rPr>
          <w:rFonts w:asciiTheme="minorHAnsi" w:hAnsiTheme="minorHAnsi" w:cs="Tahoma"/>
          <w:sz w:val="24"/>
          <w:szCs w:val="24"/>
        </w:rPr>
        <w:t xml:space="preserve">, 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sz w:val="24"/>
          <w:szCs w:val="24"/>
        </w:rPr>
        <w:t xml:space="preserve">ΣΤΙΣ 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4A5380">
        <w:rPr>
          <w:rFonts w:asciiTheme="minorHAnsi" w:hAnsiTheme="minorHAnsi" w:cs="Tahoma"/>
          <w:b/>
          <w:sz w:val="24"/>
          <w:szCs w:val="24"/>
        </w:rPr>
        <w:t>15</w:t>
      </w:r>
      <w:r w:rsidRPr="00F038D3">
        <w:rPr>
          <w:rFonts w:asciiTheme="minorHAnsi" w:hAnsiTheme="minorHAnsi" w:cs="Tahoma"/>
          <w:b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b/>
          <w:sz w:val="24"/>
          <w:szCs w:val="24"/>
        </w:rPr>
        <w:t>ΝΟΕΜΒΡΙΟΥ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b/>
          <w:sz w:val="24"/>
          <w:szCs w:val="24"/>
        </w:rPr>
        <w:t xml:space="preserve"> 201</w:t>
      </w:r>
      <w:r w:rsidR="004A5380">
        <w:rPr>
          <w:rFonts w:asciiTheme="minorHAnsi" w:hAnsiTheme="minorHAnsi" w:cs="Tahoma"/>
          <w:b/>
          <w:sz w:val="24"/>
          <w:szCs w:val="24"/>
        </w:rPr>
        <w:t>5</w:t>
      </w:r>
      <w:r w:rsidRPr="00F038D3">
        <w:rPr>
          <w:rFonts w:asciiTheme="minorHAnsi" w:hAnsiTheme="minorHAnsi" w:cs="Tahoma"/>
          <w:b/>
          <w:sz w:val="24"/>
          <w:szCs w:val="24"/>
        </w:rPr>
        <w:t xml:space="preserve">, 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b/>
          <w:sz w:val="24"/>
          <w:szCs w:val="24"/>
        </w:rPr>
        <w:t>ΗΜΕΡΑ</w:t>
      </w:r>
      <w:r>
        <w:rPr>
          <w:rFonts w:asciiTheme="minorHAnsi" w:hAnsiTheme="minorHAnsi" w:cs="Tahoma"/>
          <w:b/>
          <w:sz w:val="24"/>
          <w:szCs w:val="24"/>
        </w:rPr>
        <w:t xml:space="preserve">  ΚΥΡΙΑΚΗ </w:t>
      </w:r>
      <w:r w:rsidRPr="00F038D3">
        <w:rPr>
          <w:rFonts w:asciiTheme="minorHAnsi" w:hAnsiTheme="minorHAnsi" w:cs="Tahoma"/>
          <w:b/>
          <w:sz w:val="24"/>
          <w:szCs w:val="24"/>
        </w:rPr>
        <w:t xml:space="preserve"> &amp; 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F038D3">
        <w:rPr>
          <w:rFonts w:asciiTheme="minorHAnsi" w:hAnsiTheme="minorHAnsi" w:cs="Tahoma"/>
          <w:b/>
          <w:sz w:val="24"/>
          <w:szCs w:val="24"/>
        </w:rPr>
        <w:t>ΩΡΑ 1</w:t>
      </w:r>
      <w:r>
        <w:rPr>
          <w:rFonts w:asciiTheme="minorHAnsi" w:hAnsiTheme="minorHAnsi" w:cs="Tahoma"/>
          <w:b/>
          <w:sz w:val="24"/>
          <w:szCs w:val="24"/>
        </w:rPr>
        <w:t>0</w:t>
      </w:r>
      <w:r w:rsidRPr="00F038D3">
        <w:rPr>
          <w:rFonts w:asciiTheme="minorHAnsi" w:hAnsiTheme="minorHAnsi" w:cs="Tahoma"/>
          <w:b/>
          <w:sz w:val="24"/>
          <w:szCs w:val="24"/>
        </w:rPr>
        <w:t>:00</w:t>
      </w:r>
      <w:r>
        <w:rPr>
          <w:rFonts w:asciiTheme="minorHAnsi" w:hAnsiTheme="minorHAnsi" w:cs="Tahoma"/>
          <w:b/>
          <w:sz w:val="24"/>
          <w:szCs w:val="24"/>
        </w:rPr>
        <w:t xml:space="preserve"> Π.Μ.</w:t>
      </w:r>
      <w:r w:rsidRPr="00F038D3">
        <w:rPr>
          <w:rFonts w:asciiTheme="minorHAnsi" w:hAnsiTheme="minorHAnsi" w:cs="Tahoma"/>
          <w:b/>
          <w:sz w:val="24"/>
          <w:szCs w:val="24"/>
        </w:rPr>
        <w:t>,</w:t>
      </w:r>
      <w:r w:rsidRPr="00F038D3">
        <w:rPr>
          <w:rFonts w:asciiTheme="minorHAnsi" w:hAnsiTheme="minorHAnsi" w:cs="Tahoma"/>
          <w:sz w:val="24"/>
          <w:szCs w:val="24"/>
        </w:rPr>
        <w:t xml:space="preserve"> ΜΕ ΤΑ ΠΑΡΑΚΑΤΩ ΘΕΜΑΤΑ ΣΤΗΝ ΗΜΕΡΗΣΙΑ ΔΙΑΤΑΞΗ: </w:t>
      </w:r>
    </w:p>
    <w:p w:rsidR="00C236D3" w:rsidRPr="006440C9" w:rsidRDefault="00C236D3" w:rsidP="00C236D3">
      <w:pPr>
        <w:spacing w:after="120"/>
        <w:ind w:right="-176" w:firstLine="284"/>
        <w:jc w:val="both"/>
        <w:outlineLvl w:val="0"/>
        <w:rPr>
          <w:rFonts w:asciiTheme="minorHAnsi" w:hAnsiTheme="minorHAnsi" w:cs="Tahoma"/>
          <w:sz w:val="6"/>
          <w:szCs w:val="24"/>
        </w:rPr>
      </w:pPr>
    </w:p>
    <w:p w:rsidR="00C236D3" w:rsidRDefault="00C236D3" w:rsidP="001221CA">
      <w:pPr>
        <w:pStyle w:val="a9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Ψήφιση Προϋπολογισμού εσόδων – εξόδων Δημοτικού Οργανισμού – Αθλητισμού &amp; Βρεφονηπιακών Σταθμών (ΔΟΠΑΒΣ), οικον. έτους 201</w:t>
      </w:r>
      <w:r w:rsidR="004A5380">
        <w:rPr>
          <w:rFonts w:asciiTheme="minorHAnsi" w:hAnsiTheme="minorHAnsi" w:cs="Tahoma"/>
          <w:color w:val="auto"/>
          <w:sz w:val="24"/>
          <w:szCs w:val="24"/>
        </w:rPr>
        <w:t>6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, σύμφωνα με την σχετική απόφαση του Δ/Σ. </w:t>
      </w:r>
    </w:p>
    <w:p w:rsidR="00C236D3" w:rsidRPr="00D71459" w:rsidRDefault="00C236D3" w:rsidP="001221CA">
      <w:pPr>
        <w:pStyle w:val="a9"/>
        <w:tabs>
          <w:tab w:val="left" w:pos="567"/>
        </w:tabs>
        <w:spacing w:line="276" w:lineRule="auto"/>
        <w:ind w:left="567" w:hanging="644"/>
        <w:jc w:val="both"/>
        <w:rPr>
          <w:rFonts w:asciiTheme="minorHAnsi" w:hAnsiTheme="minorHAnsi" w:cs="Tahoma"/>
          <w:color w:val="auto"/>
          <w:sz w:val="12"/>
          <w:szCs w:val="24"/>
        </w:rPr>
      </w:pPr>
    </w:p>
    <w:p w:rsidR="00C236D3" w:rsidRDefault="00C236D3" w:rsidP="001221CA">
      <w:pPr>
        <w:pStyle w:val="a9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Ψήφιση Προϋπολογισμού εσόδων – εξόδων Δημοτικού Λιμενικ</w:t>
      </w:r>
      <w:r w:rsidR="004A5380">
        <w:rPr>
          <w:rFonts w:asciiTheme="minorHAnsi" w:hAnsiTheme="minorHAnsi" w:cs="Tahoma"/>
          <w:color w:val="auto"/>
          <w:sz w:val="24"/>
          <w:szCs w:val="24"/>
        </w:rPr>
        <w:t>ού Ταμείου Κω, οικον. έτους 2016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, σύμφωνα με την σχετική απόφαση του Δ/Σ. </w:t>
      </w:r>
    </w:p>
    <w:p w:rsidR="00C236D3" w:rsidRDefault="00C236D3" w:rsidP="00C236D3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C236D3" w:rsidRDefault="00C236D3" w:rsidP="00C236D3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C236D3" w:rsidRDefault="00C236D3" w:rsidP="00C236D3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Ο </w:t>
      </w:r>
      <w:r w:rsidRPr="00112792">
        <w:rPr>
          <w:rFonts w:asciiTheme="minorHAnsi" w:hAnsiTheme="minorHAnsi"/>
          <w:b/>
          <w:bCs/>
          <w:sz w:val="24"/>
        </w:rPr>
        <w:t>ΠΡΟΕΔΡΟΣ ΤΟΥ Δ.Σ.</w:t>
      </w:r>
    </w:p>
    <w:p w:rsidR="00C236D3" w:rsidRDefault="00C236D3" w:rsidP="00C236D3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C236D3" w:rsidRPr="00112792" w:rsidRDefault="00C236D3" w:rsidP="00C236D3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Ν.Γ.ΜΥΛΩΝΑΣ</w:t>
      </w:r>
    </w:p>
    <w:p w:rsidR="00C236D3" w:rsidRDefault="00C236D3" w:rsidP="00C236D3"/>
    <w:p w:rsidR="003A384E" w:rsidRDefault="006265B4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9.3pt;margin-top:620.55pt;width:201.5pt;height:86pt;z-index:25166336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C236D3" w:rsidRPr="006440C9" w:rsidRDefault="00C236D3" w:rsidP="00C236D3">
                  <w:pPr>
                    <w:spacing w:after="120" w:line="240" w:lineRule="auto"/>
                    <w:rPr>
                      <w:rFonts w:asciiTheme="minorHAnsi" w:hAnsiTheme="minorHAnsi"/>
                      <w:bCs/>
                      <w:i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  <w:u w:val="single"/>
                    </w:rPr>
                    <w:t>ΕΣΩΤΕΡΙΚΗ  ΔΙΑΝΟΜΗ</w:t>
                  </w: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</w:rPr>
                    <w:t>:</w:t>
                  </w:r>
                </w:p>
                <w:p w:rsidR="00C236D3" w:rsidRPr="006440C9" w:rsidRDefault="00C236D3" w:rsidP="00C236D3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ΓΡΑΜΜΑΤΕΙΑ ΔΗΜΑΡΧΟΥ/ ΙΔΙΑΙΤΕΡΟ ΓΡΑΦΕΙΟ ΔΗΜΑΡΧΟΥ</w:t>
                  </w:r>
                </w:p>
                <w:p w:rsidR="00C236D3" w:rsidRPr="006440C9" w:rsidRDefault="00C236D3" w:rsidP="00C236D3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ΑΝΤΙΔΗΜΑΡΧΩΝ</w:t>
                  </w:r>
                </w:p>
                <w:p w:rsidR="00C236D3" w:rsidRPr="006440C9" w:rsidRDefault="00C236D3" w:rsidP="00C236D3">
                  <w:pPr>
                    <w:tabs>
                      <w:tab w:val="right" w:pos="9179"/>
                    </w:tabs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ΠΡΟΕΔΡΟΥΣ Ν.Π.Δ.Δ. &amp; ΕΠΙΧΕΙΡΗΣΕΩΝ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ab/>
                  </w:r>
                </w:p>
                <w:p w:rsidR="00C236D3" w:rsidRPr="006440C9" w:rsidRDefault="00C236D3" w:rsidP="00C236D3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ΝΟΜΙΚΗΣ ΣΥΜΒΟΥΛΟΥ</w:t>
                  </w:r>
                </w:p>
                <w:p w:rsidR="00C236D3" w:rsidRPr="006440C9" w:rsidRDefault="00C236D3" w:rsidP="00C236D3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 xml:space="preserve">--- ΠΡΟΙΣΤΑΜΕΝΟΥΣ  ΔΙΕΥΘΥΝΣΕΩΝ &amp; ΤΜΗΜΑΤΩΝ.  </w:t>
                  </w:r>
                </w:p>
                <w:p w:rsidR="00C236D3" w:rsidRPr="006440C9" w:rsidRDefault="00C236D3" w:rsidP="00C236D3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0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ΠΡΩΤΟΚΟΛΛΟΥ  ΔΙΕΚΠΕΡΑΙΩΣΗΣ – ΑΡΧΕΙΟΥ</w:t>
                  </w:r>
                </w:p>
                <w:p w:rsidR="00C236D3" w:rsidRPr="006440C9" w:rsidRDefault="00C236D3" w:rsidP="00C236D3">
                  <w:pPr>
                    <w:rPr>
                      <w:rFonts w:ascii="Comic Sans MS" w:hAnsi="Comic Sans MS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3A384E" w:rsidSect="007A3A3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B4" w:rsidRDefault="006265B4" w:rsidP="006265B4">
      <w:pPr>
        <w:spacing w:after="0" w:line="240" w:lineRule="auto"/>
      </w:pPr>
      <w:r>
        <w:separator/>
      </w:r>
    </w:p>
  </w:endnote>
  <w:endnote w:type="continuationSeparator" w:id="0">
    <w:p w:rsidR="006265B4" w:rsidRDefault="006265B4" w:rsidP="0062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62" w:rsidRDefault="006265B4" w:rsidP="0085786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221C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6362" w:rsidRDefault="007559F3" w:rsidP="008578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216362" w:rsidRPr="00C24478" w:rsidRDefault="006265B4" w:rsidP="00857860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6265B4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58240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216362" w:rsidRPr="00820002" w:rsidRDefault="007559F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 w:rsidR="001221CA"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="001221CA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="001221CA"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="001221CA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62" w:rsidRPr="00637555" w:rsidRDefault="001221CA" w:rsidP="00857860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ab/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B4" w:rsidRDefault="006265B4" w:rsidP="006265B4">
      <w:pPr>
        <w:spacing w:after="0" w:line="240" w:lineRule="auto"/>
      </w:pPr>
      <w:r>
        <w:separator/>
      </w:r>
    </w:p>
  </w:footnote>
  <w:footnote w:type="continuationSeparator" w:id="0">
    <w:p w:rsidR="006265B4" w:rsidRDefault="006265B4" w:rsidP="0062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62" w:rsidRPr="00722D4F" w:rsidRDefault="001221CA" w:rsidP="00857860">
    <w:pPr>
      <w:pStyle w:val="aa"/>
      <w:pBdr>
        <w:bottom w:val="single" w:sz="4" w:space="6" w:color="auto"/>
      </w:pBdr>
      <w:ind w:left="284"/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asciiTheme="minorHAnsi" w:hAnsiTheme="minorHAnsi" w:cs="Calibri"/>
        <w:sz w:val="16"/>
        <w:szCs w:val="16"/>
      </w:rPr>
      <w:t>2</w:t>
    </w:r>
    <w:r>
      <w:rPr>
        <w:rFonts w:asciiTheme="minorHAnsi" w:hAnsiTheme="minorHAnsi" w:cs="Calibri"/>
        <w:sz w:val="16"/>
        <w:szCs w:val="16"/>
      </w:rPr>
      <w:t>4</w:t>
    </w:r>
    <w:r w:rsidRPr="000D68A0">
      <w:rPr>
        <w:rFonts w:cs="Calibri"/>
        <w:sz w:val="16"/>
        <w:szCs w:val="16"/>
        <w:vertAlign w:val="superscript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 xml:space="preserve">ΤΗΣ </w:t>
    </w:r>
    <w:r w:rsidRPr="00CE2B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1</w:t>
    </w:r>
    <w:r w:rsidRPr="007A0AA7">
      <w:rPr>
        <w:rFonts w:cs="Calibri"/>
        <w:sz w:val="16"/>
        <w:szCs w:val="16"/>
      </w:rPr>
      <w:t>7</w:t>
    </w:r>
    <w:r>
      <w:rPr>
        <w:rFonts w:cs="Calibri"/>
        <w:sz w:val="16"/>
        <w:szCs w:val="16"/>
      </w:rPr>
      <w:t xml:space="preserve"> ΝΟΕΜΒΡΙΟΥ </w:t>
    </w:r>
    <w:r w:rsidRPr="00722D4F">
      <w:rPr>
        <w:rFonts w:cs="Calibri"/>
        <w:sz w:val="16"/>
        <w:szCs w:val="16"/>
      </w:rPr>
      <w:t>2014</w:t>
    </w:r>
  </w:p>
  <w:p w:rsidR="00216362" w:rsidRPr="00AB3CEE" w:rsidRDefault="007559F3" w:rsidP="00857860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4197"/>
    <w:multiLevelType w:val="hybridMultilevel"/>
    <w:tmpl w:val="AF62D500"/>
    <w:lvl w:ilvl="0" w:tplc="0694B41C">
      <w:start w:val="1"/>
      <w:numFmt w:val="decimal"/>
      <w:lvlText w:val="%1."/>
      <w:lvlJc w:val="left"/>
      <w:pPr>
        <w:ind w:left="644" w:hanging="360"/>
      </w:pPr>
      <w:rPr>
        <w:rFonts w:ascii="Georgia" w:hAnsi="Georgia" w:hint="default"/>
        <w:b/>
        <w:i w:val="0"/>
        <w:color w:val="auto"/>
        <w:sz w:val="22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36D3"/>
    <w:rsid w:val="00106E65"/>
    <w:rsid w:val="001126C5"/>
    <w:rsid w:val="001221CA"/>
    <w:rsid w:val="001626F7"/>
    <w:rsid w:val="00281812"/>
    <w:rsid w:val="003A384E"/>
    <w:rsid w:val="004A5380"/>
    <w:rsid w:val="005844DF"/>
    <w:rsid w:val="006265B4"/>
    <w:rsid w:val="007559F3"/>
    <w:rsid w:val="007A3A35"/>
    <w:rsid w:val="00913ABD"/>
    <w:rsid w:val="00C2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D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C236D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C236D3"/>
    <w:rPr>
      <w:sz w:val="24"/>
      <w:szCs w:val="24"/>
    </w:rPr>
  </w:style>
  <w:style w:type="character" w:styleId="a8">
    <w:name w:val="page number"/>
    <w:basedOn w:val="a0"/>
    <w:rsid w:val="00C236D3"/>
  </w:style>
  <w:style w:type="paragraph" w:styleId="a9">
    <w:name w:val="Body Text"/>
    <w:basedOn w:val="a"/>
    <w:link w:val="Char1"/>
    <w:rsid w:val="00C236D3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C236D3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C2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C236D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86CDB1-24C6-4710-BAD3-719A3FE2070E}"/>
</file>

<file path=customXml/itemProps2.xml><?xml version="1.0" encoding="utf-8"?>
<ds:datastoreItem xmlns:ds="http://schemas.openxmlformats.org/officeDocument/2006/customXml" ds:itemID="{79699152-32B1-4B27-A47D-039573DF569C}"/>
</file>

<file path=customXml/itemProps3.xml><?xml version="1.0" encoding="utf-8"?>
<ds:datastoreItem xmlns:ds="http://schemas.openxmlformats.org/officeDocument/2006/customXml" ds:itemID="{9A24E538-5EA8-4463-BDC5-AEBE63946DBB}"/>
</file>

<file path=customXml/itemProps4.xml><?xml version="1.0" encoding="utf-8"?>
<ds:datastoreItem xmlns:ds="http://schemas.openxmlformats.org/officeDocument/2006/customXml" ds:itemID="{C286274E-2E10-4986-BBC2-C03F900B8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2015-11-10T09:52:00Z</dcterms:created>
  <dcterms:modified xsi:type="dcterms:W3CDTF">2015-11-10T12:07:00Z</dcterms:modified>
</cp:coreProperties>
</file>